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730B" w14:textId="7B1E2C0B" w:rsidR="00B00858" w:rsidRDefault="00B00858" w:rsidP="00726834">
      <w:pPr>
        <w:spacing w:before="51" w:after="0" w:line="337" w:lineRule="exact"/>
        <w:ind w:left="2880" w:right="-20"/>
        <w:jc w:val="center"/>
        <w:rPr>
          <w:rFonts w:ascii="Calibri" w:eastAsia="Calibri" w:hAnsi="Calibri" w:cs="Calibri"/>
          <w:b/>
          <w:bCs/>
          <w:color w:val="ED7D31" w:themeColor="accent2"/>
          <w:spacing w:val="-2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00C567" wp14:editId="4FFE12B0">
            <wp:simplePos x="0" y="0"/>
            <wp:positionH relativeFrom="margin">
              <wp:posOffset>-695325</wp:posOffset>
            </wp:positionH>
            <wp:positionV relativeFrom="paragraph">
              <wp:posOffset>-350520</wp:posOffset>
            </wp:positionV>
            <wp:extent cx="2624840" cy="1299845"/>
            <wp:effectExtent l="0" t="0" r="4445" b="0"/>
            <wp:wrapNone/>
            <wp:docPr id="1" name="image1.jpe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84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8C2D1" w14:textId="7180F404" w:rsidR="0048146E" w:rsidRDefault="0048146E" w:rsidP="00726834">
      <w:pPr>
        <w:spacing w:before="51" w:after="0" w:line="337" w:lineRule="exact"/>
        <w:ind w:left="2880" w:right="-20"/>
        <w:jc w:val="center"/>
        <w:rPr>
          <w:rFonts w:ascii="Calibri" w:eastAsia="Calibri" w:hAnsi="Calibri" w:cs="Calibri"/>
          <w:b/>
          <w:bCs/>
          <w:color w:val="ED7D31" w:themeColor="accent2"/>
          <w:spacing w:val="-2"/>
          <w:sz w:val="32"/>
          <w:szCs w:val="32"/>
        </w:rPr>
      </w:pPr>
      <w:r w:rsidRPr="009F091E">
        <w:rPr>
          <w:rFonts w:ascii="Calibri" w:eastAsia="Calibri" w:hAnsi="Calibri" w:cs="Calibri"/>
          <w:b/>
          <w:bCs/>
          <w:color w:val="ED7D31" w:themeColor="accent2"/>
          <w:spacing w:val="-2"/>
          <w:sz w:val="32"/>
          <w:szCs w:val="32"/>
        </w:rPr>
        <w:t>Performance Improvement Template</w:t>
      </w:r>
    </w:p>
    <w:p w14:paraId="5898C2D2" w14:textId="04440418" w:rsidR="0048146E" w:rsidRDefault="0048146E" w:rsidP="00C67F8F">
      <w:pPr>
        <w:spacing w:before="4" w:after="0" w:line="120" w:lineRule="exact"/>
        <w:ind w:left="-270"/>
        <w:rPr>
          <w:sz w:val="12"/>
          <w:szCs w:val="12"/>
        </w:rPr>
      </w:pPr>
    </w:p>
    <w:p w14:paraId="405DCA89" w14:textId="77777777" w:rsidR="00B00858" w:rsidRDefault="00B00858" w:rsidP="00C67F8F">
      <w:pPr>
        <w:spacing w:before="4" w:after="0" w:line="120" w:lineRule="exact"/>
        <w:ind w:left="-270"/>
        <w:rPr>
          <w:sz w:val="12"/>
          <w:szCs w:val="12"/>
        </w:rPr>
      </w:pPr>
    </w:p>
    <w:p w14:paraId="5898C2D3" w14:textId="77777777" w:rsidR="0048146E" w:rsidRDefault="0048146E" w:rsidP="00C67F8F">
      <w:pPr>
        <w:spacing w:after="0" w:line="200" w:lineRule="exact"/>
        <w:ind w:left="-270"/>
        <w:rPr>
          <w:sz w:val="20"/>
          <w:szCs w:val="20"/>
        </w:rPr>
      </w:pPr>
    </w:p>
    <w:p w14:paraId="5898C2D5" w14:textId="6EB2C9F4" w:rsidR="0048146E" w:rsidRDefault="0048146E" w:rsidP="00C67F8F">
      <w:pPr>
        <w:spacing w:after="0" w:line="200" w:lineRule="exact"/>
        <w:ind w:left="-270"/>
        <w:rPr>
          <w:sz w:val="28"/>
          <w:szCs w:val="28"/>
        </w:rPr>
      </w:pPr>
    </w:p>
    <w:p w14:paraId="5898C2D6" w14:textId="77777777" w:rsidR="0048146E" w:rsidRDefault="0048146E" w:rsidP="00C67F8F">
      <w:pPr>
        <w:spacing w:after="0" w:line="200" w:lineRule="exact"/>
        <w:ind w:left="-270"/>
        <w:rPr>
          <w:b/>
          <w:sz w:val="24"/>
          <w:szCs w:val="24"/>
        </w:rPr>
      </w:pPr>
    </w:p>
    <w:p w14:paraId="56A39B10" w14:textId="77777777" w:rsidR="00F33E59" w:rsidRDefault="00F33E59" w:rsidP="00C67F8F">
      <w:pPr>
        <w:spacing w:after="0" w:line="200" w:lineRule="exact"/>
        <w:ind w:left="-270"/>
        <w:rPr>
          <w:b/>
          <w:sz w:val="24"/>
          <w:szCs w:val="24"/>
        </w:rPr>
      </w:pPr>
    </w:p>
    <w:p w14:paraId="5898C2D7" w14:textId="3EB23B8E" w:rsidR="0048146E" w:rsidRPr="009F091E" w:rsidRDefault="0048146E" w:rsidP="00C67F8F">
      <w:pPr>
        <w:spacing w:after="0" w:line="200" w:lineRule="exact"/>
        <w:ind w:left="-270"/>
        <w:rPr>
          <w:b/>
          <w:color w:val="2F5496" w:themeColor="accent5" w:themeShade="BF"/>
          <w:sz w:val="24"/>
          <w:szCs w:val="24"/>
        </w:rPr>
      </w:pPr>
      <w:r w:rsidRPr="009F091E">
        <w:rPr>
          <w:b/>
          <w:color w:val="2F5496" w:themeColor="accent5" w:themeShade="BF"/>
          <w:sz w:val="24"/>
          <w:szCs w:val="24"/>
        </w:rPr>
        <w:t>Name of the Project</w:t>
      </w:r>
      <w:r w:rsidR="00EF7A97" w:rsidRPr="009F091E">
        <w:rPr>
          <w:b/>
          <w:color w:val="2F5496" w:themeColor="accent5" w:themeShade="BF"/>
          <w:sz w:val="24"/>
          <w:szCs w:val="24"/>
        </w:rPr>
        <w:t>:</w:t>
      </w:r>
    </w:p>
    <w:p w14:paraId="5898C2D8" w14:textId="77777777" w:rsidR="0048146E" w:rsidRPr="009F091E" w:rsidRDefault="0048146E" w:rsidP="00C67F8F">
      <w:pPr>
        <w:spacing w:after="0" w:line="200" w:lineRule="exact"/>
        <w:ind w:left="-270"/>
        <w:rPr>
          <w:color w:val="2F5496" w:themeColor="accent5" w:themeShade="BF"/>
          <w:sz w:val="20"/>
          <w:szCs w:val="20"/>
        </w:rPr>
      </w:pPr>
    </w:p>
    <w:p w14:paraId="5898C2D9" w14:textId="77777777" w:rsidR="0048146E" w:rsidRPr="005F544F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color w:val="4472C4" w:themeColor="accent5"/>
          <w:spacing w:val="-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-1"/>
          <w:sz w:val="24"/>
          <w:szCs w:val="24"/>
        </w:rPr>
        <w:t>Project Champion</w:t>
      </w:r>
      <w:r w:rsidRPr="005F544F">
        <w:rPr>
          <w:rFonts w:ascii="Calibri" w:eastAsia="Calibri" w:hAnsi="Calibri" w:cs="Calibri"/>
          <w:b/>
          <w:bCs/>
          <w:color w:val="4472C4" w:themeColor="accent5"/>
          <w:spacing w:val="-1"/>
          <w:sz w:val="24"/>
          <w:szCs w:val="24"/>
        </w:rPr>
        <w:t>:</w:t>
      </w:r>
    </w:p>
    <w:p w14:paraId="5898C2DA" w14:textId="77777777" w:rsidR="0048146E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14:paraId="6B55984B" w14:textId="708DC4ED" w:rsidR="00F772DF" w:rsidRPr="005F544F" w:rsidRDefault="00F772DF" w:rsidP="00F772D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color w:val="4472C4" w:themeColor="accent5"/>
          <w:spacing w:val="-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-1"/>
          <w:sz w:val="24"/>
          <w:szCs w:val="24"/>
        </w:rPr>
        <w:t xml:space="preserve">Project </w:t>
      </w:r>
      <w:r>
        <w:rPr>
          <w:rFonts w:ascii="Calibri" w:eastAsia="Calibri" w:hAnsi="Calibri" w:cs="Calibri"/>
          <w:b/>
          <w:bCs/>
          <w:color w:val="2F5496" w:themeColor="accent5" w:themeShade="BF"/>
          <w:spacing w:val="-1"/>
          <w:sz w:val="24"/>
          <w:szCs w:val="24"/>
        </w:rPr>
        <w:t>Team</w:t>
      </w:r>
      <w:r w:rsidRPr="005F544F">
        <w:rPr>
          <w:rFonts w:ascii="Calibri" w:eastAsia="Calibri" w:hAnsi="Calibri" w:cs="Calibri"/>
          <w:b/>
          <w:bCs/>
          <w:color w:val="4472C4" w:themeColor="accent5"/>
          <w:spacing w:val="-1"/>
          <w:sz w:val="24"/>
          <w:szCs w:val="24"/>
        </w:rPr>
        <w:t>:</w:t>
      </w:r>
    </w:p>
    <w:p w14:paraId="32416732" w14:textId="77777777" w:rsidR="00F772DF" w:rsidRDefault="00F772DF" w:rsidP="00C67F8F">
      <w:pPr>
        <w:spacing w:after="0" w:line="240" w:lineRule="auto"/>
        <w:ind w:left="-270" w:right="39"/>
        <w:rPr>
          <w:rFonts w:ascii="Calibri" w:eastAsia="Calibri" w:hAnsi="Calibri" w:cs="Calibri"/>
          <w:b/>
          <w:bCs/>
          <w:color w:val="2F5496" w:themeColor="accent5" w:themeShade="BF"/>
          <w:spacing w:val="-1"/>
          <w:sz w:val="24"/>
          <w:szCs w:val="24"/>
        </w:rPr>
      </w:pPr>
    </w:p>
    <w:p w14:paraId="5898C2DB" w14:textId="7F95D60B" w:rsidR="0048146E" w:rsidRPr="00C67F8F" w:rsidRDefault="0048146E" w:rsidP="00C67F8F">
      <w:pPr>
        <w:spacing w:after="0" w:line="240" w:lineRule="auto"/>
        <w:ind w:left="-270" w:right="39"/>
        <w:rPr>
          <w:rFonts w:ascii="Calibri" w:eastAsia="Calibri" w:hAnsi="Calibri" w:cs="Calibri"/>
          <w:bCs/>
          <w:spacing w:val="-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-1"/>
          <w:sz w:val="24"/>
          <w:szCs w:val="24"/>
        </w:rPr>
        <w:t xml:space="preserve">Key Area for Improvement </w:t>
      </w:r>
      <w:r w:rsidRPr="00C67F8F">
        <w:rPr>
          <w:rFonts w:ascii="Calibri" w:eastAsia="Calibri" w:hAnsi="Calibri" w:cs="Calibri"/>
          <w:bCs/>
          <w:spacing w:val="-1"/>
          <w:sz w:val="24"/>
          <w:szCs w:val="24"/>
        </w:rPr>
        <w:t xml:space="preserve">(consider what the reason </w:t>
      </w:r>
      <w:r w:rsidR="00C67F8F" w:rsidRPr="00C67F8F">
        <w:rPr>
          <w:rFonts w:ascii="Calibri" w:eastAsia="Calibri" w:hAnsi="Calibri" w:cs="Calibri"/>
          <w:bCs/>
          <w:spacing w:val="-1"/>
          <w:sz w:val="24"/>
          <w:szCs w:val="24"/>
        </w:rPr>
        <w:t xml:space="preserve">for </w:t>
      </w:r>
      <w:r w:rsidRPr="00C67F8F">
        <w:rPr>
          <w:rFonts w:ascii="Calibri" w:eastAsia="Calibri" w:hAnsi="Calibri" w:cs="Calibri"/>
          <w:bCs/>
          <w:spacing w:val="-1"/>
          <w:sz w:val="24"/>
          <w:szCs w:val="24"/>
        </w:rPr>
        <w:t>initiating the PIP and/or</w:t>
      </w:r>
      <w:r w:rsidR="00C67F8F" w:rsidRPr="00C67F8F">
        <w:rPr>
          <w:rFonts w:ascii="Calibri" w:eastAsia="Calibri" w:hAnsi="Calibri" w:cs="Calibri"/>
          <w:bCs/>
          <w:spacing w:val="-1"/>
          <w:sz w:val="24"/>
          <w:szCs w:val="24"/>
        </w:rPr>
        <w:t xml:space="preserve"> describe</w:t>
      </w:r>
      <w:r w:rsidRPr="00C67F8F">
        <w:rPr>
          <w:rFonts w:ascii="Calibri" w:eastAsia="Calibri" w:hAnsi="Calibri" w:cs="Calibri"/>
          <w:bCs/>
          <w:spacing w:val="-1"/>
          <w:sz w:val="24"/>
          <w:szCs w:val="24"/>
        </w:rPr>
        <w:t xml:space="preserve"> root cause of the problem):</w:t>
      </w:r>
    </w:p>
    <w:p w14:paraId="5898C2DC" w14:textId="77777777" w:rsidR="00EF7A97" w:rsidRDefault="00EF7A97" w:rsidP="00C67F8F">
      <w:pPr>
        <w:spacing w:after="0" w:line="200" w:lineRule="exact"/>
        <w:ind w:left="-270"/>
        <w:rPr>
          <w:b/>
          <w:sz w:val="24"/>
          <w:szCs w:val="24"/>
        </w:rPr>
      </w:pPr>
    </w:p>
    <w:p w14:paraId="5898C2DD" w14:textId="77777777" w:rsidR="00C67F8F" w:rsidRDefault="0048146E" w:rsidP="00C67F8F">
      <w:pPr>
        <w:spacing w:after="0" w:line="200" w:lineRule="exact"/>
        <w:ind w:left="-270"/>
        <w:rPr>
          <w:sz w:val="24"/>
          <w:szCs w:val="24"/>
        </w:rPr>
      </w:pPr>
      <w:r w:rsidRPr="009F091E">
        <w:rPr>
          <w:b/>
          <w:color w:val="2F5496" w:themeColor="accent5" w:themeShade="BF"/>
          <w:sz w:val="24"/>
          <w:szCs w:val="24"/>
        </w:rPr>
        <w:t>Established Priority Area:</w:t>
      </w:r>
      <w:r w:rsidRPr="002E0498">
        <w:rPr>
          <w:b/>
          <w:sz w:val="24"/>
          <w:szCs w:val="24"/>
        </w:rPr>
        <w:t xml:space="preserve"> </w:t>
      </w:r>
      <w:r w:rsidRPr="00C67F8F">
        <w:rPr>
          <w:sz w:val="24"/>
          <w:szCs w:val="24"/>
        </w:rPr>
        <w:t>□ Regulatory Compliance □ Resident Safety □ Quality   Measures</w:t>
      </w:r>
    </w:p>
    <w:p w14:paraId="5898C2DE" w14:textId="77777777" w:rsidR="0048146E" w:rsidRPr="00C67F8F" w:rsidRDefault="0048146E" w:rsidP="00C67F8F">
      <w:pPr>
        <w:spacing w:after="0" w:line="200" w:lineRule="exact"/>
        <w:ind w:left="-270"/>
        <w:rPr>
          <w:sz w:val="24"/>
          <w:szCs w:val="24"/>
        </w:rPr>
      </w:pPr>
      <w:r w:rsidRPr="00C67F8F">
        <w:rPr>
          <w:sz w:val="24"/>
          <w:szCs w:val="24"/>
        </w:rPr>
        <w:t xml:space="preserve"> □ Customer Experience</w:t>
      </w:r>
    </w:p>
    <w:p w14:paraId="5898C2DF" w14:textId="77777777" w:rsidR="0048146E" w:rsidRDefault="0048146E" w:rsidP="00C67F8F">
      <w:pPr>
        <w:spacing w:before="1" w:after="0" w:line="280" w:lineRule="exact"/>
        <w:ind w:left="-270"/>
        <w:rPr>
          <w:sz w:val="28"/>
          <w:szCs w:val="28"/>
        </w:rPr>
      </w:pPr>
    </w:p>
    <w:p w14:paraId="5898C2E0" w14:textId="77777777" w:rsidR="0048146E" w:rsidRPr="00C67F8F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1"/>
          <w:sz w:val="24"/>
          <w:szCs w:val="24"/>
        </w:rPr>
        <w:t>Smart Goals for this PIP Project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:  </w:t>
      </w:r>
      <w:r w:rsidRPr="00C67F8F">
        <w:rPr>
          <w:rFonts w:ascii="Calibri" w:eastAsia="Calibri" w:hAnsi="Calibri" w:cs="Calibri"/>
          <w:bCs/>
          <w:spacing w:val="1"/>
          <w:sz w:val="24"/>
          <w:szCs w:val="24"/>
        </w:rPr>
        <w:t>(Specific, Measurable, Attainable, Realistic, Time- Bound)</w:t>
      </w:r>
    </w:p>
    <w:p w14:paraId="5898C2E1" w14:textId="77777777" w:rsidR="0048146E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898C2E2" w14:textId="77777777" w:rsidR="0048146E" w:rsidRPr="00C67F8F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1"/>
          <w:sz w:val="24"/>
          <w:szCs w:val="24"/>
        </w:rPr>
        <w:t>Inter-disciplinary Plan of Action</w:t>
      </w:r>
      <w:r w:rsidR="00EF7A97" w:rsidRPr="009F091E">
        <w:rPr>
          <w:rFonts w:ascii="Calibri" w:eastAsia="Calibri" w:hAnsi="Calibri" w:cs="Calibri"/>
          <w:b/>
          <w:bCs/>
          <w:color w:val="2F5496" w:themeColor="accent5" w:themeShade="BF"/>
          <w:spacing w:val="1"/>
          <w:sz w:val="24"/>
          <w:szCs w:val="24"/>
        </w:rPr>
        <w:t xml:space="preserve"> </w:t>
      </w:r>
      <w:r w:rsidR="00EF7A97" w:rsidRPr="00C67F8F">
        <w:rPr>
          <w:rFonts w:ascii="Calibri" w:eastAsia="Calibri" w:hAnsi="Calibri" w:cs="Calibri"/>
          <w:bCs/>
          <w:spacing w:val="1"/>
          <w:sz w:val="24"/>
          <w:szCs w:val="24"/>
        </w:rPr>
        <w:t xml:space="preserve">(consider strategies to empower and/or educate staff to enhance care delivery).  The Team Members will need to be assigned according to the discipline that is related to the intervention.  </w:t>
      </w:r>
    </w:p>
    <w:p w14:paraId="5898C2E3" w14:textId="77777777" w:rsidR="0048146E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0"/>
        <w:gridCol w:w="2602"/>
        <w:gridCol w:w="1983"/>
      </w:tblGrid>
      <w:tr w:rsidR="0048146E" w14:paraId="5898C2E7" w14:textId="77777777" w:rsidTr="00C67F8F">
        <w:tc>
          <w:tcPr>
            <w:tcW w:w="4950" w:type="dxa"/>
          </w:tcPr>
          <w:p w14:paraId="5898C2E4" w14:textId="77777777" w:rsidR="0048146E" w:rsidRDefault="0048146E" w:rsidP="00C67F8F">
            <w:pPr>
              <w:spacing w:after="0" w:line="240" w:lineRule="auto"/>
              <w:ind w:left="-270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Intervention Strategies to reach </w:t>
            </w:r>
            <w:r w:rsidR="00EF7A97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oal</w:t>
            </w:r>
            <w:r w:rsidR="00EF7A97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</w:t>
            </w:r>
            <w:r w:rsidR="00EF7A97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)</w:t>
            </w:r>
          </w:p>
        </w:tc>
        <w:tc>
          <w:tcPr>
            <w:tcW w:w="2602" w:type="dxa"/>
          </w:tcPr>
          <w:p w14:paraId="5898C2E5" w14:textId="77777777" w:rsidR="0048146E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Team Member</w:t>
            </w:r>
            <w:r w:rsidR="00A16B0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/Dept</w:t>
            </w:r>
          </w:p>
        </w:tc>
        <w:tc>
          <w:tcPr>
            <w:tcW w:w="1983" w:type="dxa"/>
          </w:tcPr>
          <w:p w14:paraId="5898C2E6" w14:textId="77777777" w:rsidR="0048146E" w:rsidRDefault="0048146E" w:rsidP="00C67F8F">
            <w:pPr>
              <w:spacing w:after="0" w:line="240" w:lineRule="auto"/>
              <w:ind w:left="-270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Start Date</w:t>
            </w:r>
          </w:p>
        </w:tc>
      </w:tr>
      <w:tr w:rsidR="0048146E" w14:paraId="5898C2EB" w14:textId="77777777" w:rsidTr="00C67F8F">
        <w:tc>
          <w:tcPr>
            <w:tcW w:w="4950" w:type="dxa"/>
          </w:tcPr>
          <w:p w14:paraId="5898C2E8" w14:textId="77777777" w:rsidR="0048146E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14:paraId="5898C2E9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98C2EA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48146E" w14:paraId="5898C2EF" w14:textId="77777777" w:rsidTr="00C67F8F">
        <w:tc>
          <w:tcPr>
            <w:tcW w:w="4950" w:type="dxa"/>
          </w:tcPr>
          <w:p w14:paraId="5898C2EC" w14:textId="77777777" w:rsidR="0048146E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14:paraId="5898C2ED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98C2EE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48146E" w14:paraId="5898C2F3" w14:textId="77777777" w:rsidTr="00C67F8F">
        <w:tc>
          <w:tcPr>
            <w:tcW w:w="4950" w:type="dxa"/>
          </w:tcPr>
          <w:p w14:paraId="5898C2F0" w14:textId="77777777" w:rsidR="0048146E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14:paraId="5898C2F1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98C2F2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48146E" w14:paraId="5898C2F7" w14:textId="77777777" w:rsidTr="00C67F8F">
        <w:tc>
          <w:tcPr>
            <w:tcW w:w="4950" w:type="dxa"/>
          </w:tcPr>
          <w:p w14:paraId="5898C2F4" w14:textId="77777777" w:rsidR="0048146E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5898C2F5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98C2F6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48146E" w14:paraId="5898C2FB" w14:textId="77777777" w:rsidTr="00C67F8F">
        <w:tc>
          <w:tcPr>
            <w:tcW w:w="4950" w:type="dxa"/>
          </w:tcPr>
          <w:p w14:paraId="5898C2F8" w14:textId="77777777" w:rsidR="0048146E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14:paraId="5898C2F9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898C2FA" w14:textId="77777777" w:rsidR="0048146E" w:rsidRDefault="0048146E" w:rsidP="00C67F8F">
            <w:pPr>
              <w:spacing w:after="0" w:line="240" w:lineRule="auto"/>
              <w:ind w:left="-270"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5898C2FC" w14:textId="77777777" w:rsidR="00C67F8F" w:rsidRDefault="00C67F8F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898C2FD" w14:textId="77777777" w:rsidR="0048146E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1"/>
          <w:sz w:val="24"/>
          <w:szCs w:val="24"/>
        </w:rPr>
        <w:t xml:space="preserve">Measuring Progress </w:t>
      </w:r>
      <w:r w:rsidRPr="00A16B0C">
        <w:rPr>
          <w:rFonts w:ascii="Calibri" w:eastAsia="Calibri" w:hAnsi="Calibri" w:cs="Calibri"/>
          <w:bCs/>
          <w:spacing w:val="1"/>
          <w:sz w:val="24"/>
          <w:szCs w:val="24"/>
        </w:rPr>
        <w:t>(consider knowing how we know we are making positive strides)</w:t>
      </w:r>
    </w:p>
    <w:p w14:paraId="5898C2FE" w14:textId="77777777" w:rsidR="0048146E" w:rsidRDefault="0048146E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330"/>
        <w:gridCol w:w="6020"/>
      </w:tblGrid>
      <w:tr w:rsidR="00C67F8F" w14:paraId="5898C301" w14:textId="77777777" w:rsidTr="00C67F8F">
        <w:tc>
          <w:tcPr>
            <w:tcW w:w="3330" w:type="dxa"/>
          </w:tcPr>
          <w:p w14:paraId="5898C2FF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Data Source:</w:t>
            </w:r>
          </w:p>
        </w:tc>
        <w:tc>
          <w:tcPr>
            <w:tcW w:w="6020" w:type="dxa"/>
          </w:tcPr>
          <w:p w14:paraId="5898C300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C67F8F" w14:paraId="5898C304" w14:textId="77777777" w:rsidTr="00C67F8F">
        <w:tc>
          <w:tcPr>
            <w:tcW w:w="3330" w:type="dxa"/>
          </w:tcPr>
          <w:p w14:paraId="5898C302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Base-line Measurement</w:t>
            </w:r>
          </w:p>
        </w:tc>
        <w:tc>
          <w:tcPr>
            <w:tcW w:w="6020" w:type="dxa"/>
          </w:tcPr>
          <w:p w14:paraId="5898C303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C67F8F" w14:paraId="5898C307" w14:textId="77777777" w:rsidTr="00C67F8F">
        <w:tc>
          <w:tcPr>
            <w:tcW w:w="3330" w:type="dxa"/>
          </w:tcPr>
          <w:p w14:paraId="5898C305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Date of Measurement</w:t>
            </w:r>
          </w:p>
        </w:tc>
        <w:tc>
          <w:tcPr>
            <w:tcW w:w="6020" w:type="dxa"/>
          </w:tcPr>
          <w:p w14:paraId="5898C306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  <w:tr w:rsidR="00C67F8F" w14:paraId="5898C30A" w14:textId="77777777" w:rsidTr="00C67F8F">
        <w:tc>
          <w:tcPr>
            <w:tcW w:w="3330" w:type="dxa"/>
          </w:tcPr>
          <w:p w14:paraId="5898C308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Frequency of Reporting</w:t>
            </w:r>
          </w:p>
        </w:tc>
        <w:tc>
          <w:tcPr>
            <w:tcW w:w="6020" w:type="dxa"/>
          </w:tcPr>
          <w:p w14:paraId="5898C309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 w:rsidRPr="002E0498">
              <w:rPr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 Weekly</w:t>
            </w:r>
            <w:r w:rsidRPr="002E0498">
              <w:rPr>
                <w:b/>
                <w:sz w:val="24"/>
                <w:szCs w:val="24"/>
              </w:rPr>
              <w:t xml:space="preserve"> □ </w:t>
            </w:r>
            <w:r>
              <w:rPr>
                <w:b/>
                <w:sz w:val="24"/>
                <w:szCs w:val="24"/>
              </w:rPr>
              <w:t>Monthly</w:t>
            </w:r>
            <w:r w:rsidRPr="002E0498">
              <w:rPr>
                <w:b/>
                <w:sz w:val="24"/>
                <w:szCs w:val="24"/>
              </w:rPr>
              <w:t xml:space="preserve"> □ </w:t>
            </w:r>
            <w:r>
              <w:rPr>
                <w:b/>
                <w:sz w:val="24"/>
                <w:szCs w:val="24"/>
              </w:rPr>
              <w:t>Quarterly</w:t>
            </w:r>
          </w:p>
        </w:tc>
      </w:tr>
      <w:tr w:rsidR="00C67F8F" w14:paraId="5898C30D" w14:textId="77777777" w:rsidTr="00C67F8F">
        <w:tc>
          <w:tcPr>
            <w:tcW w:w="3330" w:type="dxa"/>
          </w:tcPr>
          <w:p w14:paraId="5898C30B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Target Date for Improvement</w:t>
            </w:r>
          </w:p>
        </w:tc>
        <w:tc>
          <w:tcPr>
            <w:tcW w:w="6020" w:type="dxa"/>
          </w:tcPr>
          <w:p w14:paraId="5898C30C" w14:textId="77777777" w:rsidR="00C67F8F" w:rsidRDefault="00C67F8F" w:rsidP="00C67F8F">
            <w:pPr>
              <w:spacing w:after="0" w:line="240" w:lineRule="auto"/>
              <w:ind w:right="-20"/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</w:pPr>
          </w:p>
        </w:tc>
      </w:tr>
    </w:tbl>
    <w:p w14:paraId="5898C311" w14:textId="77777777" w:rsidR="00C67F8F" w:rsidRDefault="00C67F8F" w:rsidP="00C67F8F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52C8F50" w14:textId="2982DB23" w:rsidR="00710CF8" w:rsidRDefault="00710CF8" w:rsidP="00710CF8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 w:rsidRPr="009F091E">
        <w:rPr>
          <w:rFonts w:ascii="Calibri" w:eastAsia="Calibri" w:hAnsi="Calibri" w:cs="Calibri"/>
          <w:b/>
          <w:bCs/>
          <w:color w:val="2F5496" w:themeColor="accent5" w:themeShade="BF"/>
          <w:spacing w:val="1"/>
          <w:sz w:val="24"/>
          <w:szCs w:val="24"/>
        </w:rPr>
        <w:t xml:space="preserve">Communication of PIP </w:t>
      </w:r>
      <w:r w:rsidRPr="00A16B0C">
        <w:rPr>
          <w:rFonts w:ascii="Calibri" w:eastAsia="Calibri" w:hAnsi="Calibri" w:cs="Calibri"/>
          <w:bCs/>
          <w:spacing w:val="1"/>
          <w:sz w:val="24"/>
          <w:szCs w:val="24"/>
        </w:rPr>
        <w:t xml:space="preserve">(consider what methods we will incorporate to engage </w:t>
      </w:r>
      <w:r>
        <w:rPr>
          <w:rFonts w:ascii="Calibri" w:eastAsia="Calibri" w:hAnsi="Calibri" w:cs="Calibri"/>
          <w:bCs/>
          <w:spacing w:val="1"/>
          <w:sz w:val="24"/>
          <w:szCs w:val="24"/>
        </w:rPr>
        <w:t xml:space="preserve">key stakeholders </w:t>
      </w:r>
      <w:r w:rsidRPr="00A16B0C">
        <w:rPr>
          <w:rFonts w:ascii="Calibri" w:eastAsia="Calibri" w:hAnsi="Calibri" w:cs="Calibri"/>
          <w:bCs/>
          <w:spacing w:val="1"/>
          <w:sz w:val="24"/>
          <w:szCs w:val="24"/>
        </w:rPr>
        <w:t>in the improvement process).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 </w:t>
      </w:r>
    </w:p>
    <w:p w14:paraId="1C1D96D9" w14:textId="77777777" w:rsidR="00710CF8" w:rsidRDefault="00710CF8" w:rsidP="00710CF8">
      <w:pPr>
        <w:spacing w:after="0" w:line="240" w:lineRule="auto"/>
        <w:ind w:left="-27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14:paraId="5898C314" w14:textId="77777777" w:rsidR="0048146E" w:rsidRPr="00A16B0C" w:rsidRDefault="00EF7A97" w:rsidP="00C67F8F">
      <w:pPr>
        <w:spacing w:after="0" w:line="200" w:lineRule="exact"/>
        <w:ind w:left="-270"/>
        <w:rPr>
          <w:sz w:val="24"/>
          <w:szCs w:val="24"/>
        </w:rPr>
      </w:pPr>
      <w:r w:rsidRPr="009F091E">
        <w:rPr>
          <w:b/>
          <w:color w:val="2F5496" w:themeColor="accent5" w:themeShade="BF"/>
          <w:sz w:val="24"/>
          <w:szCs w:val="24"/>
        </w:rPr>
        <w:t xml:space="preserve">Staff Motivation </w:t>
      </w:r>
      <w:r w:rsidRPr="00A16B0C">
        <w:rPr>
          <w:sz w:val="24"/>
          <w:szCs w:val="24"/>
        </w:rPr>
        <w:t xml:space="preserve">(consider ways of encouraging and/or motivating staff to achieve </w:t>
      </w:r>
      <w:r w:rsidR="00A16B0C" w:rsidRPr="00A16B0C">
        <w:rPr>
          <w:sz w:val="24"/>
          <w:szCs w:val="24"/>
        </w:rPr>
        <w:t>excellent clinical care)</w:t>
      </w:r>
    </w:p>
    <w:p w14:paraId="5898C315" w14:textId="77777777" w:rsidR="002156DF" w:rsidRDefault="002156DF" w:rsidP="00C67F8F">
      <w:pPr>
        <w:ind w:left="-270"/>
      </w:pPr>
    </w:p>
    <w:sectPr w:rsidR="0021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6E"/>
    <w:rsid w:val="00115903"/>
    <w:rsid w:val="00166019"/>
    <w:rsid w:val="002156DF"/>
    <w:rsid w:val="0048146E"/>
    <w:rsid w:val="0055478D"/>
    <w:rsid w:val="005F544F"/>
    <w:rsid w:val="00613573"/>
    <w:rsid w:val="00710CF8"/>
    <w:rsid w:val="00726834"/>
    <w:rsid w:val="008E645A"/>
    <w:rsid w:val="009F091E"/>
    <w:rsid w:val="00A16B0C"/>
    <w:rsid w:val="00B00858"/>
    <w:rsid w:val="00B671E0"/>
    <w:rsid w:val="00C67F8F"/>
    <w:rsid w:val="00E21333"/>
    <w:rsid w:val="00EF7A97"/>
    <w:rsid w:val="00F33E59"/>
    <w:rsid w:val="00F772DF"/>
    <w:rsid w:val="00FD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C2CF"/>
  <w15:chartTrackingRefBased/>
  <w15:docId w15:val="{9F64892B-8D84-44CA-A4D5-3C5FACB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6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Eshraghi</dc:creator>
  <cp:keywords/>
  <dc:description/>
  <cp:lastModifiedBy>Eshraghi, Karen J</cp:lastModifiedBy>
  <cp:revision>7</cp:revision>
  <dcterms:created xsi:type="dcterms:W3CDTF">2022-06-14T02:29:00Z</dcterms:created>
  <dcterms:modified xsi:type="dcterms:W3CDTF">2022-09-15T12:19:00Z</dcterms:modified>
</cp:coreProperties>
</file>